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เอกสารประกอบการ</w:t>
      </w:r>
      <w:r w:rsidR="00970E67">
        <w:rPr>
          <w:rFonts w:ascii="TH SarabunPSK" w:hAnsi="TH SarabunPSK" w:cs="TH SarabunPSK" w:hint="cs"/>
          <w:b/>
          <w:bCs/>
          <w:sz w:val="36"/>
          <w:szCs w:val="36"/>
          <w:cs/>
        </w:rPr>
        <w:t>เบิกจ่ายเงินงวดที่ 2</w:t>
      </w:r>
      <w:r w:rsidRPr="00C0243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(ทุน</w:t>
      </w:r>
      <w:r w:rsidR="00970E67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ภายในจากเงินกองทุนฯ</w:t>
      </w:r>
      <w:r w:rsidRPr="00C0243F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สถาบันวิจัยและส่งเสริมศิลปวัฒนธรรม  มหาวิทยาลัยราชภัฏเพชรบุรี</w:t>
      </w:r>
    </w:p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พ.ศ. 256</w:t>
      </w:r>
      <w:r w:rsidR="00970E67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</w:p>
    <w:p w:rsidR="00C0243F" w:rsidRPr="00F55EF6" w:rsidRDefault="00C0243F" w:rsidP="00C024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70E67" w:rsidRDefault="00970E67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เอกสารใบฎีกาเบิกเงิน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สีเหลือง) จำนวนเงินงวดที</w:t>
      </w:r>
      <w:r>
        <w:rPr>
          <w:rFonts w:ascii="TH SarabunPSK" w:hAnsi="TH SarabunPSK" w:cs="TH SarabunPSK"/>
          <w:sz w:val="32"/>
          <w:szCs w:val="32"/>
          <w:cs/>
        </w:rPr>
        <w:t>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970E67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เอกสารบันทึกข้อความขอเบิกเงินวิจัยงวดที่ 2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970E67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ใบสำคัญรับเงินจำนวนเงินงวดที่ 2 พร้อมสำเนาบัตร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ปชช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970E67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แบบรายงานความก้าวหน้าความก้าวหน้าระยะที่ 1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970E67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แบบรับรองสรุปค่าใช้จ่ายและความก้าวหน้า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จำนวน 1 ชุด</w:t>
      </w:r>
    </w:p>
    <w:p w:rsidR="00C0243F" w:rsidRDefault="00970E67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C0243F" w:rsidRPr="00F55EF6">
        <w:rPr>
          <w:rFonts w:ascii="TH SarabunPSK" w:hAnsi="TH SarabunPSK" w:cs="TH SarabunPSK"/>
          <w:sz w:val="32"/>
          <w:szCs w:val="32"/>
        </w:rPr>
        <w:t>.</w:t>
      </w:r>
      <w:r w:rsidR="00C0243F">
        <w:rPr>
          <w:rFonts w:ascii="TH SarabunPSK" w:hAnsi="TH SarabunPSK" w:cs="TH SarabunPSK"/>
          <w:sz w:val="32"/>
          <w:szCs w:val="32"/>
        </w:rPr>
        <w:t xml:space="preserve"> </w:t>
      </w:r>
      <w:r w:rsidR="00C0243F">
        <w:rPr>
          <w:rFonts w:ascii="TH SarabunPSK" w:hAnsi="TH SarabunPSK" w:cs="TH SarabunPSK"/>
          <w:sz w:val="32"/>
          <w:szCs w:val="32"/>
        </w:rPr>
        <w:sym w:font="Wingdings 2" w:char="F0A3"/>
      </w:r>
      <w:r w:rsidR="00C0243F">
        <w:rPr>
          <w:rFonts w:ascii="TH SarabunPSK" w:hAnsi="TH SarabunPSK" w:cs="TH SarabunPSK"/>
          <w:sz w:val="32"/>
          <w:szCs w:val="32"/>
        </w:rPr>
        <w:t xml:space="preserve">  </w:t>
      </w:r>
      <w:r w:rsidR="00C0243F">
        <w:rPr>
          <w:rFonts w:ascii="TH SarabunPSK" w:hAnsi="TH SarabunPSK" w:cs="TH SarabunPSK" w:hint="cs"/>
          <w:sz w:val="32"/>
          <w:szCs w:val="32"/>
          <w:cs/>
        </w:rPr>
        <w:t xml:space="preserve">สำเนาเอกสารสัญญารับทุนวิจัยพร้อมสัญญาค้ำประกัน </w:t>
      </w:r>
      <w:r w:rsidR="00C0243F">
        <w:rPr>
          <w:rFonts w:ascii="TH SarabunPSK" w:hAnsi="TH SarabunPSK" w:cs="TH SarabunPSK"/>
          <w:sz w:val="32"/>
          <w:szCs w:val="32"/>
          <w:cs/>
        </w:rPr>
        <w:t>(</w:t>
      </w:r>
      <w:r w:rsidR="00C0243F">
        <w:rPr>
          <w:rFonts w:ascii="TH SarabunPSK" w:hAnsi="TH SarabunPSK" w:cs="TH SarabunPSK" w:hint="cs"/>
          <w:sz w:val="32"/>
          <w:szCs w:val="32"/>
          <w:cs/>
        </w:rPr>
        <w:t>ฉบับที่มีอากรแสตมป์ครบ)</w:t>
      </w:r>
      <w:r w:rsidR="00C0243F"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รับรองสำเนาถูกต้องครบทุกหน้า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0243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(อ่านสัญญารับทุนวิจัยครบถ้วนแล้ว)</w:t>
      </w:r>
    </w:p>
    <w:p w:rsidR="00C0243F" w:rsidRPr="00420431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20431">
        <w:rPr>
          <w:rFonts w:ascii="TH SarabunPSK" w:hAnsi="TH SarabunPSK" w:cs="TH SarabunPSK"/>
          <w:sz w:val="32"/>
          <w:szCs w:val="32"/>
          <w:u w:val="single"/>
          <w:cs/>
        </w:rPr>
        <w:t>เอกสารแนบหมายเลข</w:t>
      </w:r>
      <w:r w:rsidRPr="00420431">
        <w:rPr>
          <w:rFonts w:ascii="TH SarabunPSK" w:hAnsi="TH SarabunPSK" w:cs="TH SarabunPSK"/>
          <w:sz w:val="32"/>
          <w:szCs w:val="32"/>
          <w:u w:val="single"/>
        </w:rPr>
        <w:t xml:space="preserve">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ลงชื่อช่องการเบิกจ่ายงวดที่ 1</w:t>
      </w:r>
      <w:r w:rsidR="00970E67">
        <w:rPr>
          <w:rFonts w:ascii="TH SarabunPSK" w:hAnsi="TH SarabunPSK" w:cs="TH SarabunPSK" w:hint="cs"/>
          <w:sz w:val="32"/>
          <w:szCs w:val="32"/>
          <w:cs/>
        </w:rPr>
        <w:t>,2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และรับรองสำเนาถูกต้อง</w:t>
      </w:r>
    </w:p>
    <w:p w:rsidR="00C0243F" w:rsidRDefault="00C0243F" w:rsidP="00C0243F">
      <w:pPr>
        <w:rPr>
          <w:rFonts w:ascii="TH SarabunPSK" w:hAnsi="TH SarabunPSK" w:cs="TH SarabunPSK"/>
          <w:sz w:val="32"/>
          <w:szCs w:val="32"/>
        </w:rPr>
      </w:pPr>
    </w:p>
    <w:p w:rsidR="002A0D44" w:rsidRDefault="002A0D44" w:rsidP="002A0D44">
      <w:pPr>
        <w:rPr>
          <w:rFonts w:ascii="TH SarabunPSK" w:hAnsi="TH SarabunPSK" w:cs="TH SarabunPSK"/>
          <w:sz w:val="32"/>
          <w:szCs w:val="32"/>
        </w:rPr>
      </w:pPr>
    </w:p>
    <w:p w:rsidR="002A0D44" w:rsidRDefault="002A0D44" w:rsidP="002A0D44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ลงชื่อ.............................................เจ้าหน้าที่วิจัย</w:t>
      </w:r>
    </w:p>
    <w:p w:rsidR="002A0D44" w:rsidRDefault="002A0D44" w:rsidP="002A0D44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เอกสารครบถ้วน วันที่.........../.............../............</w:t>
      </w:r>
    </w:p>
    <w:p w:rsidR="00460F38" w:rsidRDefault="00460F38">
      <w:bookmarkStart w:id="0" w:name="_GoBack"/>
      <w:bookmarkEnd w:id="0"/>
    </w:p>
    <w:sectPr w:rsidR="00460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3F"/>
    <w:rsid w:val="001267AC"/>
    <w:rsid w:val="002A0D44"/>
    <w:rsid w:val="00460F38"/>
    <w:rsid w:val="00970E67"/>
    <w:rsid w:val="00C0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5BD69C-9762-42AD-90E3-84BF48AC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43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2019-10-17T06:17:00Z</dcterms:created>
  <dcterms:modified xsi:type="dcterms:W3CDTF">2023-09-06T03:00:00Z</dcterms:modified>
</cp:coreProperties>
</file>